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边框是否参与适配？？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px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物理像素边框：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使用场景：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边框不参与适配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只有隔离的作用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无论设备的独立像素是多少，在那个移动设备上最终都显示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px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为啥要处理这个边框问题？？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边框会占用显示器的分辨率，不显示边框为了提升设备的性能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媒体查询</w:t>
      </w:r>
      <w:r>
        <w:rPr>
          <w:rFonts w:hint="default"/>
          <w:lang w:eastAsia="zh-Hans"/>
        </w:rPr>
        <w:t xml:space="preserve">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当设备的</w:t>
      </w:r>
      <w:r>
        <w:rPr>
          <w:rFonts w:hint="default"/>
          <w:lang w:eastAsia="zh-Hans"/>
        </w:rPr>
        <w:t>DPR</w:t>
      </w:r>
      <w:r>
        <w:rPr>
          <w:rFonts w:hint="eastAsia"/>
          <w:lang w:val="en-US" w:eastAsia="zh-Hans"/>
        </w:rPr>
        <w:t>是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时；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bo</w:t>
      </w:r>
      <w:r>
        <w:rPr>
          <w:rFonts w:hint="default"/>
          <w:lang w:eastAsia="zh-Hans"/>
        </w:rPr>
        <w:t>rder: .5px solid black;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当设备的</w:t>
      </w:r>
      <w:r>
        <w:rPr>
          <w:rFonts w:hint="default"/>
          <w:lang w:eastAsia="zh-Hans"/>
        </w:rPr>
        <w:t>DPR</w:t>
      </w:r>
      <w:r>
        <w:rPr>
          <w:rFonts w:hint="eastAsia"/>
          <w:lang w:val="en-US" w:eastAsia="zh-Hans"/>
        </w:rPr>
        <w:t>是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时；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bo</w:t>
      </w:r>
      <w:r>
        <w:rPr>
          <w:rFonts w:hint="default"/>
          <w:lang w:eastAsia="zh-Hans"/>
        </w:rPr>
        <w:t>rder: .333px solid black;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移动端事件：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Touchstart: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  touchstart</w:t>
      </w:r>
      <w:r>
        <w:rPr>
          <w:rFonts w:hint="eastAsia"/>
          <w:lang w:val="en-US" w:eastAsia="zh-Hans"/>
        </w:rPr>
        <w:t>事件触发后，即使手指离开了元素，该事件依然触发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Touchmove;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Touchend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Touchcancel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事件对象：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Touches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屏幕触点数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  TargetTouches   </w:t>
      </w:r>
      <w:r>
        <w:rPr>
          <w:rFonts w:hint="eastAsia"/>
          <w:lang w:val="en-US" w:eastAsia="zh-Hans"/>
        </w:rPr>
        <w:t>当前元素上的触点数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Changedtouches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同时按下几个手指</w:t>
      </w:r>
    </w:p>
    <w:p>
      <w:pPr>
        <w:ind w:firstLine="210" w:firstLineChars="100"/>
        <w:rPr>
          <w:rFonts w:hint="eastAsia"/>
          <w:lang w:val="en-US" w:eastAsia="zh-Hans"/>
        </w:rPr>
      </w:pP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touch与click事件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在理想视口关闭的情况下，click事件的触发在移动端上面有</w:t>
      </w:r>
      <w:r>
        <w:rPr>
          <w:rFonts w:hint="default"/>
          <w:lang w:eastAsia="zh-Hans"/>
        </w:rPr>
        <w:t>300</w:t>
      </w:r>
      <w:r>
        <w:rPr>
          <w:rFonts w:hint="eastAsia"/>
          <w:lang w:val="en-US" w:eastAsia="zh-Hans"/>
        </w:rPr>
        <w:t>毫秒的延迟；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开启了理想视口的情况下，click事件的延迟在</w:t>
      </w:r>
      <w:r>
        <w:rPr>
          <w:rFonts w:hint="default"/>
          <w:lang w:eastAsia="zh-Hans"/>
        </w:rPr>
        <w:t>50 ~80</w:t>
      </w:r>
      <w:r>
        <w:rPr>
          <w:rFonts w:hint="eastAsia"/>
          <w:lang w:val="en-US" w:eastAsia="zh-Hans"/>
        </w:rPr>
        <w:t>毫秒，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但是每种设备对延时的处理都是不一样的</w:t>
      </w:r>
    </w:p>
    <w:p>
      <w:pPr>
        <w:ind w:firstLine="281" w:firstLineChars="100"/>
        <w:rPr>
          <w:rFonts w:hint="eastAsia"/>
          <w:lang w:val="en-US" w:eastAsia="zh-Hans"/>
        </w:rPr>
      </w:pPr>
      <w:r>
        <w:rPr>
          <w:rFonts w:hint="eastAsia" w:ascii="Lantinghei SC Demibold" w:hAnsi="Lantinghei SC Demibold" w:eastAsia="Lantinghei SC Demibold" w:cs="Lantinghei SC Demibold"/>
          <w:b/>
          <w:color w:val="FF0000"/>
          <w:sz w:val="28"/>
          <w:szCs w:val="28"/>
          <w:highlight w:val="none"/>
          <w:lang w:val="en-US" w:eastAsia="zh-Hans"/>
        </w:rPr>
        <w:t>点击穿透</w:t>
      </w:r>
      <w:r>
        <w:rPr>
          <w:rFonts w:hint="eastAsia"/>
          <w:lang w:val="en-US" w:eastAsia="zh-Hans"/>
        </w:rPr>
        <w:t>：</w:t>
      </w:r>
    </w:p>
    <w:p>
      <w:pPr>
        <w:ind w:firstLine="210" w:firstLineChars="100"/>
      </w:pPr>
      <w:r>
        <w:drawing>
          <wp:inline distT="0" distB="0" distL="114300" distR="114300">
            <wp:extent cx="5270500" cy="2687955"/>
            <wp:effectExtent l="0" t="0" r="1270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t xml:space="preserve">Div1 div2 </w:t>
      </w:r>
      <w:r>
        <w:rPr>
          <w:rFonts w:hint="eastAsia"/>
          <w:lang w:val="en-US" w:eastAsia="zh-Hans"/>
        </w:rPr>
        <w:t>是兄弟元素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当div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的touchstart事件触发后。</w:t>
      </w:r>
      <w:r>
        <w:rPr>
          <w:rFonts w:hint="default"/>
          <w:lang w:eastAsia="zh-Hans"/>
        </w:rPr>
        <w:t>300</w:t>
      </w:r>
      <w:r>
        <w:rPr>
          <w:rFonts w:hint="eastAsia"/>
          <w:lang w:val="en-US" w:eastAsia="zh-Hans"/>
        </w:rPr>
        <w:t>秒后触发div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的点击事件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但是div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隐藏了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所以这个点击事件就作用在了兄弟元素上面</w:t>
      </w:r>
    </w:p>
    <w:p>
      <w:pPr>
        <w:ind w:firstLine="210" w:firstLineChars="100"/>
      </w:pPr>
    </w:p>
    <w:p>
      <w:pPr>
        <w:ind w:firstLine="210" w:firstLineChars="100"/>
      </w:pPr>
    </w:p>
    <w:p>
      <w:pPr>
        <w:ind w:firstLine="210" w:firstLineChars="100"/>
      </w:pPr>
    </w:p>
    <w:p>
      <w:pPr>
        <w:ind w:firstLine="210" w:firstLineChars="100"/>
      </w:pPr>
    </w:p>
    <w:p>
      <w:pPr>
        <w:ind w:firstLine="210" w:firstLineChars="10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touch事件结束后</w:t>
      </w:r>
      <w:r>
        <w:rPr>
          <w:rFonts w:hint="default"/>
          <w:lang w:eastAsia="zh-Hans"/>
        </w:rPr>
        <w:t>(</w:t>
      </w:r>
      <w:r>
        <w:rPr>
          <w:rFonts w:hint="eastAsia"/>
          <w:lang w:val="en-US" w:eastAsia="zh-Hans"/>
        </w:rPr>
        <w:t>只有touch开头的事件</w:t>
      </w:r>
      <w:r>
        <w:rPr>
          <w:rFonts w:hint="default"/>
          <w:lang w:eastAsia="zh-Hans"/>
        </w:rPr>
        <w:t>)</w:t>
      </w:r>
      <w:r>
        <w:rPr>
          <w:rFonts w:hint="eastAsia"/>
          <w:lang w:val="en-US" w:eastAsia="zh-Hans"/>
        </w:rPr>
        <w:t>，会默认触发元素的click事件，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如果touch事件隐藏了元素，click动作将作用到新元素的上面，触发新元素的click事件或者页面跳转，此现象称为点击穿透。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处理方法：</w:t>
      </w:r>
    </w:p>
    <w:p>
      <w:pPr>
        <w:ind w:firstLine="210" w:firstLineChars="100"/>
        <w:rPr>
          <w:rFonts w:hint="default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touchend事件里面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阻止默认事件</w:t>
      </w:r>
      <w:r>
        <w:rPr>
          <w:rFonts w:hint="default"/>
          <w:lang w:eastAsia="zh-Hans"/>
        </w:rPr>
        <w:t xml:space="preserve">   </w:t>
      </w:r>
      <w:r>
        <w:rPr>
          <w:rFonts w:hint="default"/>
          <w:lang w:eastAsia="zh-Hans"/>
        </w:rPr>
        <w:t>e.</w:t>
      </w:r>
      <w:r>
        <w:rPr>
          <w:rFonts w:hint="eastAsia"/>
          <w:lang w:val="en-US" w:eastAsia="zh-Hans"/>
        </w:rPr>
        <w:t>prevent</w:t>
      </w:r>
      <w:r>
        <w:rPr>
          <w:rFonts w:hint="default"/>
          <w:lang w:eastAsia="zh-Hans"/>
        </w:rPr>
        <w:t>D</w:t>
      </w: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fault();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2:   </w:t>
      </w:r>
      <w:r>
        <w:rPr>
          <w:rFonts w:hint="eastAsia"/>
          <w:lang w:val="en-US" w:eastAsia="zh-Hans"/>
        </w:rPr>
        <w:t>使得背后的元素不使用click事件，改为touch事件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eastAsia="zh-Hans"/>
        </w:rPr>
        <w:t>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让背后的元素暂时失去click事件，</w:t>
      </w:r>
      <w:r>
        <w:rPr>
          <w:rFonts w:hint="default"/>
          <w:lang w:eastAsia="zh-Hans"/>
        </w:rPr>
        <w:t>300</w:t>
      </w:r>
      <w:r>
        <w:rPr>
          <w:rFonts w:hint="eastAsia"/>
          <w:lang w:val="en-US" w:eastAsia="zh-Hans"/>
        </w:rPr>
        <w:t>毫秒后，在复原</w:t>
      </w:r>
    </w:p>
    <w:p>
      <w:pPr>
        <w:ind w:firstLine="210" w:firstLineChars="100"/>
        <w:rPr>
          <w:rFonts w:hint="default"/>
          <w:lang w:eastAsia="zh-Hans"/>
        </w:rPr>
      </w:pPr>
      <w:r>
        <w:rPr>
          <w:rFonts w:hint="default"/>
          <w:lang w:eastAsia="zh-Hans"/>
        </w:rPr>
        <w:t>.div { pointer-events: none}</w:t>
      </w:r>
    </w:p>
    <w:p>
      <w:pPr>
        <w:ind w:firstLine="210" w:firstLineChars="100"/>
        <w:rPr>
          <w:rFonts w:hint="default"/>
          <w:lang w:eastAsia="zh-Hans"/>
        </w:rPr>
      </w:pPr>
      <w:r>
        <w:rPr>
          <w:rFonts w:hint="default"/>
          <w:lang w:eastAsia="zh-Hans"/>
        </w:rPr>
        <w:t>Settimeout({div.style.pointerEvent = “auto”},300)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4:  </w:t>
      </w:r>
      <w:r>
        <w:rPr>
          <w:rFonts w:hint="eastAsia"/>
          <w:lang w:val="en-US" w:eastAsia="zh-Hans"/>
        </w:rPr>
        <w:t>让隐藏的元素</w:t>
      </w:r>
      <w:r>
        <w:rPr>
          <w:rFonts w:hint="default"/>
          <w:lang w:eastAsia="zh-Hans"/>
        </w:rPr>
        <w:t>300</w:t>
      </w:r>
      <w:r>
        <w:rPr>
          <w:rFonts w:hint="eastAsia"/>
          <w:lang w:val="en-US" w:eastAsia="zh-Hans"/>
        </w:rPr>
        <w:t>毫秒后在隐藏</w:t>
      </w:r>
    </w:p>
    <w:p>
      <w:pPr>
        <w:ind w:firstLine="210" w:firstLineChars="100"/>
        <w:rPr>
          <w:rFonts w:hint="eastAsia"/>
          <w:lang w:val="en-US" w:eastAsia="zh-Hans"/>
        </w:rPr>
      </w:pPr>
    </w:p>
    <w:p>
      <w:pPr>
        <w:ind w:firstLine="281" w:firstLineChars="100"/>
        <w:rPr>
          <w:rFonts w:hint="eastAsia"/>
          <w:lang w:val="en-US" w:eastAsia="zh-Hans"/>
        </w:rPr>
      </w:pPr>
      <w:r>
        <w:rPr>
          <w:rFonts w:hint="eastAsia" w:ascii="Lantinghei SC Demibold" w:hAnsi="Lantinghei SC Demibold" w:eastAsia="Lantinghei SC Demibold" w:cs="Lantinghei SC Demibold"/>
          <w:b/>
          <w:color w:val="FF0000"/>
          <w:sz w:val="28"/>
          <w:szCs w:val="28"/>
          <w:highlight w:val="none"/>
          <w:lang w:val="en-US" w:eastAsia="zh-Hans"/>
        </w:rPr>
        <w:t>重力加速度事件</w:t>
      </w:r>
      <w:r>
        <w:rPr>
          <w:rFonts w:hint="eastAsia"/>
          <w:lang w:val="en-US" w:eastAsia="zh-Hans"/>
        </w:rPr>
        <w:t xml:space="preserve">  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devicemotion  </w:t>
      </w: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window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 xml:space="preserve">上面监听 </w:t>
      </w:r>
    </w:p>
    <w:p>
      <w:pPr>
        <w:ind w:firstLine="281" w:firstLineChars="100"/>
        <w:rPr>
          <w:rFonts w:hint="eastAsia"/>
          <w:lang w:val="en-US" w:eastAsia="zh-Hans"/>
        </w:rPr>
      </w:pPr>
      <w:r>
        <w:rPr>
          <w:rFonts w:hint="eastAsia" w:ascii="Lantinghei SC Demibold" w:hAnsi="Lantinghei SC Demibold" w:eastAsia="Lantinghei SC Demibold" w:cs="Lantinghei SC Demibold"/>
          <w:b/>
          <w:color w:val="FF0000"/>
          <w:sz w:val="28"/>
          <w:szCs w:val="28"/>
          <w:highlight w:val="none"/>
          <w:lang w:val="en-US" w:eastAsia="zh-Hans"/>
        </w:rPr>
        <w:t>手机倾斜事件</w:t>
      </w:r>
      <w:r>
        <w:rPr>
          <w:rFonts w:hint="eastAsia"/>
          <w:lang w:val="en-US" w:eastAsia="zh-Hans"/>
        </w:rPr>
        <w:t xml:space="preserve">    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deviceorientation   window上面监听 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e.beta x 倾斜   e.gamma y倾斜 e.alpha 倾斜   </w:t>
      </w:r>
    </w:p>
    <w:p>
      <w:pPr>
        <w:ind w:firstLine="210" w:firstLineChars="1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 </w:t>
      </w:r>
      <w:r>
        <w:rPr>
          <w:rFonts w:hint="eastAsia" w:ascii="Lantinghei SC Demibold" w:hAnsi="Lantinghei SC Demibold" w:eastAsia="Lantinghei SC Demibold" w:cs="Lantinghei SC Demibold"/>
          <w:b/>
          <w:color w:val="FF0000"/>
          <w:sz w:val="28"/>
          <w:szCs w:val="28"/>
          <w:highlight w:val="none"/>
          <w:lang w:val="en-US" w:eastAsia="zh-Hans"/>
        </w:rPr>
        <w:t xml:space="preserve">多点触控事件 </w:t>
      </w:r>
      <w:r>
        <w:rPr>
          <w:rFonts w:hint="eastAsia"/>
          <w:lang w:val="en-US" w:eastAsia="zh-Hans"/>
        </w:rPr>
        <w:t xml:space="preserve">     </w:t>
      </w:r>
    </w:p>
    <w:p>
      <w:pPr>
        <w:ind w:firstLine="420" w:firstLineChars="20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Gesturestart</w:t>
      </w:r>
      <w:r>
        <w:rPr>
          <w:rFonts w:hint="default"/>
          <w:lang w:eastAsia="zh-Hans"/>
        </w:rPr>
        <w:t xml:space="preserve">   </w:t>
      </w:r>
    </w:p>
    <w:p>
      <w:pPr>
        <w:ind w:firstLine="420" w:firstLineChars="20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 xml:space="preserve">gesturechange 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 xml:space="preserve">(两个以上手指变化） </w:t>
      </w:r>
    </w:p>
    <w:p>
      <w:pPr>
        <w:ind w:firstLine="420" w:firstLineChars="20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   </w:t>
      </w:r>
      <w:r>
        <w:rPr>
          <w:rFonts w:hint="eastAsia"/>
          <w:lang w:val="en-US" w:eastAsia="zh-Hans"/>
        </w:rPr>
        <w:t>事件对象</w:t>
      </w:r>
      <w:r>
        <w:rPr>
          <w:rFonts w:hint="default"/>
          <w:lang w:eastAsia="zh-Hans"/>
        </w:rPr>
        <w:t xml:space="preserve"> e.rotation(</w:t>
      </w:r>
      <w:r>
        <w:rPr>
          <w:rFonts w:hint="eastAsia"/>
          <w:lang w:val="en-US" w:eastAsia="zh-Hans"/>
        </w:rPr>
        <w:t>start与change之间的旋转角度</w:t>
      </w:r>
      <w:r>
        <w:rPr>
          <w:rFonts w:hint="default"/>
          <w:lang w:eastAsia="zh-Hans"/>
        </w:rPr>
        <w:t xml:space="preserve">   </w:t>
      </w:r>
    </w:p>
    <w:p>
      <w:pPr>
        <w:ind w:firstLine="1785" w:firstLineChars="850"/>
        <w:rPr>
          <w:rFonts w:hint="eastAsia"/>
          <w:lang w:eastAsia="zh-Hans"/>
        </w:rPr>
      </w:pPr>
      <w:r>
        <w:rPr>
          <w:rFonts w:hint="default"/>
          <w:lang w:eastAsia="zh-Hans"/>
        </w:rPr>
        <w:t>e.scale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start和change之间的缩放比例）</w:t>
      </w:r>
    </w:p>
    <w:p>
      <w:pPr>
        <w:ind w:firstLine="420" w:firstLineChars="200"/>
      </w:pPr>
      <w:r>
        <w:rPr>
          <w:rFonts w:hint="eastAsia"/>
          <w:lang w:val="en-US" w:eastAsia="zh-Hans"/>
        </w:rPr>
        <w:t>gestureend（手指离开）</w:t>
      </w:r>
    </w:p>
    <w:p>
      <w:pPr>
        <w:ind w:firstLine="210" w:firstLineChars="100"/>
      </w:pPr>
    </w:p>
    <w:p>
      <w:pPr>
        <w:ind w:firstLine="210" w:firstLineChars="100"/>
      </w:pPr>
    </w:p>
    <w:p/>
    <w:p>
      <w:pPr>
        <w:ind w:firstLine="210" w:firstLineChars="100"/>
      </w:pPr>
    </w:p>
    <w:p>
      <w:pPr>
        <w:ind w:firstLine="210" w:firstLineChars="10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多点触控旋转图片事件</w:t>
      </w:r>
    </w:p>
    <w:p>
      <w:pPr>
        <w:ind w:firstLine="210" w:firstLineChars="100"/>
      </w:pPr>
      <w:r>
        <w:drawing>
          <wp:inline distT="0" distB="0" distL="114300" distR="114300">
            <wp:extent cx="5269865" cy="3540760"/>
            <wp:effectExtent l="0" t="0" r="1333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</w:p>
    <w:p>
      <w:pPr>
        <w:ind w:firstLine="210" w:firstLineChars="100"/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思考：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如何在滑动的同时也有缩放的功能。</w:t>
      </w:r>
    </w:p>
    <w:p/>
    <w:p/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多指缩放</w:t>
      </w:r>
    </w:p>
    <w:p/>
    <w:p/>
    <w:p/>
    <w:p/>
    <w:p/>
    <w:p/>
    <w:p/>
    <w:p>
      <w:r>
        <w:drawing>
          <wp:inline distT="0" distB="0" distL="114300" distR="114300">
            <wp:extent cx="4312920" cy="3257550"/>
            <wp:effectExtent l="0" t="0" r="5080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meta标签相关设置</w:t>
      </w:r>
    </w:p>
    <w:p/>
    <w:p/>
    <w:p/>
    <w:p>
      <w:r>
        <w:drawing>
          <wp:inline distT="0" distB="0" distL="114300" distR="114300">
            <wp:extent cx="5266055" cy="2156460"/>
            <wp:effectExtent l="0" t="0" r="1714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块级化</w:t>
      </w: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>a</w:t>
      </w: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元素</w:t>
      </w:r>
    </w:p>
    <w:p>
      <w:r>
        <w:drawing>
          <wp:inline distT="0" distB="0" distL="114300" distR="114300">
            <wp:extent cx="5265420" cy="2722245"/>
            <wp:effectExtent l="0" t="0" r="17780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6690" cy="2702560"/>
            <wp:effectExtent l="0" t="0" r="1651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>display</w:t>
      </w: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可以直接将一个行内元素变为块级元素吗？</w:t>
      </w:r>
    </w:p>
    <w:p>
      <w:pP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</w:pPr>
    </w:p>
    <w:p>
      <w:pP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</w:pP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无缝滚动</w:t>
      </w: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停留几秒实现思路：</w:t>
      </w: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 xml:space="preserve">  5%~50%</w:t>
      </w: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一直处于同一个位置</w:t>
      </w: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 xml:space="preserve"> </w:t>
      </w:r>
      <w:r>
        <w:rPr>
          <w:rFonts w:hint="eastAsia"/>
          <w:b/>
          <w:bCs/>
          <w:color w:val="FFFFFF" w:themeColor="background1"/>
          <w:sz w:val="28"/>
          <w:szCs w:val="28"/>
          <w:highlight w:val="red"/>
          <w:lang w:val="en-US" w:eastAsia="zh-Hans"/>
          <w14:textFill>
            <w14:solidFill>
              <w14:schemeClr w14:val="bg1"/>
            </w14:solidFill>
          </w14:textFill>
        </w:rPr>
        <w:t>就可以达到停留几秒这种效果</w:t>
      </w:r>
    </w:p>
    <w:p>
      <w:pP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 xml:space="preserve">Dom 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&lt;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div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class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="</w:t>
      </w:r>
      <w:r>
        <w:rPr>
          <w:rFonts w:hint="default" w:ascii="Consdas" w:hAnsi="Consdas" w:eastAsia="Consdas" w:cs="Consdas"/>
          <w:b w:val="0"/>
          <w:color w:val="859900"/>
          <w:kern w:val="0"/>
          <w:sz w:val="36"/>
          <w:szCs w:val="36"/>
          <w:shd w:val="clear" w:fill="FDF6E3"/>
          <w:lang w:val="en-US" w:eastAsia="zh-CN" w:bidi="ar"/>
        </w:rPr>
        <w:t>scrollUp animation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"&gt;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&lt;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img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src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=""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alt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=""&gt;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&lt;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img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src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=""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alt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=""&gt;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&lt;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img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src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 xml:space="preserve">="" 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alt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=""&gt;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&lt;/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div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&gt;</w:t>
      </w:r>
    </w:p>
    <w:p>
      <w:pP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</w:pPr>
    </w:p>
    <w:p>
      <w:pP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</w:pPr>
      <w:r>
        <w:rPr>
          <w:rFonts w:hint="default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  <w:t>Css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.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scrollUp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B58900"/>
          <w:kern w:val="0"/>
          <w:sz w:val="36"/>
          <w:szCs w:val="36"/>
          <w:shd w:val="clear" w:fill="FDF6E3"/>
          <w:lang w:val="en-US" w:eastAsia="zh-CN" w:bidi="ar"/>
        </w:rPr>
        <w:t>position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: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absolute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B58900"/>
          <w:kern w:val="0"/>
          <w:sz w:val="36"/>
          <w:szCs w:val="36"/>
          <w:shd w:val="clear" w:fill="FDF6E3"/>
          <w:lang w:val="en-US" w:eastAsia="zh-CN" w:bidi="ar"/>
        </w:rPr>
        <w:t>height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: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300px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B58900"/>
          <w:kern w:val="0"/>
          <w:sz w:val="36"/>
          <w:szCs w:val="36"/>
          <w:shd w:val="clear" w:fill="FDF6E3"/>
          <w:lang w:val="en-US" w:eastAsia="zh-CN" w:bidi="ar"/>
        </w:rPr>
        <w:t>overflow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: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hidden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B58900"/>
          <w:kern w:val="0"/>
          <w:sz w:val="36"/>
          <w:szCs w:val="36"/>
          <w:shd w:val="clear" w:fill="FDF6E3"/>
          <w:lang w:val="en-US" w:eastAsia="zh-CN" w:bidi="ar"/>
        </w:rPr>
        <w:t>animation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: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moveIcon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10s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5s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infinite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ease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.</w:t>
      </w:r>
      <w:r>
        <w:rPr>
          <w:rFonts w:hint="default" w:ascii="Consdas" w:hAnsi="Consdas" w:eastAsia="Consdas" w:cs="Consdas"/>
          <w:b w:val="0"/>
          <w:color w:val="6C71C4"/>
          <w:kern w:val="0"/>
          <w:sz w:val="36"/>
          <w:szCs w:val="36"/>
          <w:shd w:val="clear" w:fill="FDF6E3"/>
          <w:lang w:val="en-US" w:eastAsia="zh-CN" w:bidi="ar"/>
        </w:rPr>
        <w:t>scrollUp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F4B56"/>
          <w:kern w:val="0"/>
          <w:sz w:val="36"/>
          <w:szCs w:val="36"/>
          <w:shd w:val="clear" w:fill="FDF6E3"/>
          <w:lang w:val="en-US" w:eastAsia="zh-CN" w:bidi="ar"/>
        </w:rPr>
        <w:t>img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B58900"/>
          <w:kern w:val="0"/>
          <w:sz w:val="36"/>
          <w:szCs w:val="36"/>
          <w:shd w:val="clear" w:fill="FDF6E3"/>
          <w:lang w:val="en-US" w:eastAsia="zh-CN" w:bidi="ar"/>
        </w:rPr>
        <w:t>height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:</w:t>
      </w:r>
      <w:r>
        <w:rPr>
          <w:rFonts w:hint="default" w:ascii="Consdas" w:hAnsi="Consdas" w:eastAsia="Consdas" w:cs="Consdas"/>
          <w:b w:val="0"/>
          <w:color w:val="657B83"/>
          <w:kern w:val="0"/>
          <w:sz w:val="36"/>
          <w:szCs w:val="36"/>
          <w:shd w:val="clear" w:fill="FDF6E3"/>
          <w:lang w:val="en-US" w:eastAsia="zh-CN" w:bidi="ar"/>
        </w:rPr>
        <w:t xml:space="preserve"> </w:t>
      </w:r>
      <w:r>
        <w:rPr>
          <w:rFonts w:hint="default" w:ascii="Consdas" w:hAnsi="Consdas" w:eastAsia="Consdas" w:cs="Consdas"/>
          <w:b w:val="0"/>
          <w:color w:val="CB4B16"/>
          <w:kern w:val="0"/>
          <w:sz w:val="36"/>
          <w:szCs w:val="36"/>
          <w:shd w:val="clear" w:fill="FDF6E3"/>
          <w:lang w:val="en-US" w:eastAsia="zh-CN" w:bidi="ar"/>
        </w:rPr>
        <w:t>100px</w:t>
      </w: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540" w:lineRule="atLeast"/>
        <w:jc w:val="left"/>
        <w:rPr>
          <w:rFonts w:hint="default" w:ascii="Consdas" w:hAnsi="Consdas" w:eastAsia="Consdas" w:cs="Consdas"/>
          <w:b w:val="0"/>
          <w:color w:val="657B83"/>
          <w:sz w:val="36"/>
          <w:szCs w:val="36"/>
        </w:rPr>
      </w:pPr>
      <w:r>
        <w:rPr>
          <w:rFonts w:hint="default" w:ascii="Consdas" w:hAnsi="Consdas" w:eastAsia="Consdas" w:cs="Consdas"/>
          <w:b w:val="0"/>
          <w:color w:val="2AA198"/>
          <w:kern w:val="0"/>
          <w:sz w:val="36"/>
          <w:szCs w:val="36"/>
          <w:shd w:val="clear" w:fill="FDF6E3"/>
          <w:lang w:val="en-US" w:eastAsia="zh-CN" w:bidi="ar"/>
        </w:rPr>
        <w:t>}</w:t>
      </w:r>
    </w:p>
    <w:p>
      <w:pPr>
        <w:rPr>
          <w:rFonts w:hint="eastAsia"/>
          <w:b/>
          <w:bCs/>
          <w:color w:val="FFFFFF" w:themeColor="background1"/>
          <w:sz w:val="28"/>
          <w:szCs w:val="28"/>
          <w:highlight w:val="red"/>
          <w:lang w:eastAsia="zh-Hans"/>
          <w14:textFill>
            <w14:solidFill>
              <w14:schemeClr w14:val="bg1"/>
            </w14:solidFill>
          </w14:textFill>
        </w:rPr>
      </w:pPr>
    </w:p>
    <w:p>
      <w:r>
        <w:drawing>
          <wp:inline distT="0" distB="0" distL="114300" distR="114300">
            <wp:extent cx="5271135" cy="5271135"/>
            <wp:effectExtent l="0" t="0" r="1206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遮罩层的样式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将</w:t>
      </w:r>
      <w:r>
        <w:rPr>
          <w:rFonts w:hint="default"/>
          <w:lang w:eastAsia="zh-Hans"/>
        </w:rPr>
        <w:t>rgba</w:t>
      </w:r>
      <w:r>
        <w:rPr>
          <w:rFonts w:hint="eastAsia"/>
          <w:lang w:val="en-US" w:eastAsia="zh-Hans"/>
        </w:rPr>
        <w:t>的透明度固定为</w:t>
      </w:r>
      <w:r>
        <w:rPr>
          <w:rFonts w:hint="default"/>
          <w:lang w:eastAsia="zh-Hans"/>
        </w:rPr>
        <w:t xml:space="preserve">0.75 </w:t>
      </w:r>
      <w:r>
        <w:rPr>
          <w:rFonts w:hint="eastAsia"/>
          <w:lang w:val="en-US" w:eastAsia="zh-Hans"/>
        </w:rPr>
        <w:t>这样即使opacity为</w:t>
      </w:r>
      <w:r>
        <w:rPr>
          <w:rFonts w:hint="default"/>
          <w:lang w:eastAsia="zh-Hans"/>
        </w:rPr>
        <w:t xml:space="preserve">1 </w:t>
      </w:r>
      <w:r>
        <w:rPr>
          <w:rFonts w:hint="eastAsia"/>
          <w:lang w:val="en-US" w:eastAsia="zh-Hans"/>
        </w:rPr>
        <w:t>背景也是半透明的</w:t>
      </w:r>
    </w:p>
    <w:p>
      <w:r>
        <w:drawing>
          <wp:inline distT="0" distB="0" distL="114300" distR="114300">
            <wp:extent cx="5272405" cy="3748405"/>
            <wp:effectExtent l="0" t="0" r="1079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元素从无到有的过度的切换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Div</w:t>
      </w:r>
      <w:r>
        <w:rPr>
          <w:rFonts w:hint="default"/>
          <w:lang w:eastAsia="zh-Hans"/>
        </w:rPr>
        <w:t xml:space="preserve"> { visibility: hidden} .fadein{ visibility: block,transition: all 1s linear}</w:t>
      </w:r>
    </w:p>
    <w:p>
      <w:pPr>
        <w:rPr>
          <w:rFonts w:hint="default"/>
          <w:lang w:eastAsia="zh-Hans"/>
        </w:rPr>
      </w:pP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&lt;video crossorigin="anonymous" preload="auto" src="blob:https://www.bilibili.com/07473459-e99c-41cf-8f62-359cfa643af0"&gt;&lt;/video&gt;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Video</w:t>
      </w:r>
      <w:r>
        <w:rPr>
          <w:rFonts w:hint="eastAsia"/>
          <w:lang w:val="en-US" w:eastAsia="zh-Hans"/>
        </w:rPr>
        <w:t>的</w:t>
      </w:r>
      <w:r>
        <w:rPr>
          <w:rFonts w:hint="default"/>
          <w:lang w:eastAsia="zh-Hans"/>
        </w:rPr>
        <w:t>src</w:t>
      </w:r>
      <w:r>
        <w:rPr>
          <w:rFonts w:hint="eastAsia"/>
          <w:lang w:val="en-US" w:eastAsia="zh-Hans"/>
        </w:rPr>
        <w:t>设置为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blob格式的好处在哪里？？？？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抽奖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联动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吸顶效果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align-content;space-betwen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Lantinghei SC Demibold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Consd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ED8BFF"/>
    <w:rsid w:val="5B6B8DAD"/>
    <w:rsid w:val="764FBA6D"/>
    <w:rsid w:val="79ED8BFF"/>
    <w:rsid w:val="7FDF6708"/>
    <w:rsid w:val="B7F3DE93"/>
    <w:rsid w:val="BB7FA4DD"/>
    <w:rsid w:val="BEB0DDA1"/>
    <w:rsid w:val="DBA5E334"/>
    <w:rsid w:val="E1F6B245"/>
    <w:rsid w:val="FEF78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2022-02-14T18:53:00Z</dcterms:created>
  <dc:creator>wangtian</dc:creator>
  <cp:lastModifiedBy>wangtian</cp:lastModifiedBy>
  <dcterms:modified xsi:type="dcterms:W3CDTF">2022-02-25T18:05:34Z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